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ACA" w:rsidRPr="00236ACA" w:rsidRDefault="00236ACA" w:rsidP="00236ACA">
      <w:pPr>
        <w:jc w:val="center"/>
        <w:rPr>
          <w:rFonts w:ascii="Times New Roman" w:hAnsi="Times New Roman" w:cs="Times New Roman"/>
          <w:b/>
          <w:sz w:val="28"/>
        </w:rPr>
      </w:pPr>
      <w:r w:rsidRPr="00236ACA">
        <w:rPr>
          <w:rFonts w:ascii="Times New Roman" w:hAnsi="Times New Roman" w:cs="Times New Roman"/>
          <w:b/>
          <w:sz w:val="28"/>
        </w:rPr>
        <w:t>LỜI NGUYỆN GIÁO DÂN</w:t>
      </w:r>
    </w:p>
    <w:p w:rsidR="00236ACA" w:rsidRPr="00236ACA" w:rsidRDefault="00236ACA" w:rsidP="00236ACA">
      <w:pPr>
        <w:jc w:val="center"/>
        <w:rPr>
          <w:rFonts w:ascii="Times New Roman" w:hAnsi="Times New Roman" w:cs="Times New Roman"/>
          <w:b/>
          <w:sz w:val="28"/>
        </w:rPr>
      </w:pPr>
      <w:r w:rsidRPr="00236ACA">
        <w:rPr>
          <w:rFonts w:ascii="Times New Roman" w:hAnsi="Times New Roman" w:cs="Times New Roman"/>
          <w:b/>
          <w:sz w:val="28"/>
        </w:rPr>
        <w:t>CHÚA NHẬT 3 MÙA VỌNG B</w:t>
      </w:r>
    </w:p>
    <w:p w:rsidR="00236ACA" w:rsidRPr="00236ACA" w:rsidRDefault="00236ACA" w:rsidP="00236ACA">
      <w:pPr>
        <w:jc w:val="both"/>
        <w:rPr>
          <w:rFonts w:ascii="Times New Roman" w:hAnsi="Times New Roman" w:cs="Times New Roman"/>
          <w:sz w:val="28"/>
        </w:rPr>
      </w:pPr>
    </w:p>
    <w:p w:rsidR="00236ACA" w:rsidRPr="00236ACA" w:rsidRDefault="00236ACA" w:rsidP="00236ACA">
      <w:pPr>
        <w:jc w:val="both"/>
        <w:rPr>
          <w:rFonts w:ascii="Times New Roman" w:hAnsi="Times New Roman" w:cs="Times New Roman"/>
          <w:sz w:val="28"/>
        </w:rPr>
      </w:pPr>
      <w:r w:rsidRPr="00677989">
        <w:rPr>
          <w:rFonts w:ascii="Times New Roman" w:hAnsi="Times New Roman" w:cs="Times New Roman"/>
          <w:b/>
          <w:sz w:val="28"/>
        </w:rPr>
        <w:t>Chủ tế:</w:t>
      </w:r>
      <w:r w:rsidRPr="00236ACA">
        <w:rPr>
          <w:rFonts w:ascii="Times New Roman" w:hAnsi="Times New Roman" w:cs="Times New Roman"/>
          <w:sz w:val="28"/>
        </w:rPr>
        <w:t xml:space="preserve"> Anh chị em thân mến, chúng ta hãy vui mừng luôn mãi và cầu nguyện không ngừng, phải sẵn sàng trong hân hoan vì Chúa sắp ngự đến. Trong niềm tri ân sâu xa, chúng ta cùng dâng lên Thiên Chúa lời nguyện xin :</w:t>
      </w:r>
    </w:p>
    <w:p w:rsidR="00236ACA" w:rsidRDefault="00236ACA" w:rsidP="009E0E7A">
      <w:pPr>
        <w:pStyle w:val="ListParagraph"/>
        <w:numPr>
          <w:ilvl w:val="0"/>
          <w:numId w:val="1"/>
        </w:numPr>
        <w:jc w:val="both"/>
        <w:rPr>
          <w:rFonts w:ascii="Times New Roman" w:hAnsi="Times New Roman" w:cs="Times New Roman"/>
          <w:sz w:val="28"/>
        </w:rPr>
      </w:pPr>
      <w:r w:rsidRPr="00236ACA">
        <w:rPr>
          <w:rFonts w:ascii="Times New Roman" w:hAnsi="Times New Roman" w:cs="Times New Roman"/>
          <w:i/>
          <w:sz w:val="28"/>
        </w:rPr>
        <w:t>Thánh Gioan Tẩy Giả đã đến để dọn đường và làm chứng về Ánh Sáng là Chúa Giêsu-Kitô.</w:t>
      </w:r>
      <w:r w:rsidRPr="00236ACA">
        <w:rPr>
          <w:rFonts w:ascii="Times New Roman" w:hAnsi="Times New Roman" w:cs="Times New Roman"/>
          <w:sz w:val="28"/>
        </w:rPr>
        <w:t xml:space="preserve"> Chúng ta cùng cầu xin Chúa cho mọi thành phần </w:t>
      </w:r>
      <w:r w:rsidR="00677989">
        <w:rPr>
          <w:rFonts w:ascii="Times New Roman" w:hAnsi="Times New Roman" w:cs="Times New Roman"/>
          <w:sz w:val="28"/>
        </w:rPr>
        <w:t xml:space="preserve">dân Chúa </w:t>
      </w:r>
      <w:r w:rsidRPr="00236ACA">
        <w:rPr>
          <w:rFonts w:ascii="Times New Roman" w:hAnsi="Times New Roman" w:cs="Times New Roman"/>
          <w:sz w:val="28"/>
        </w:rPr>
        <w:t>trong Hộ</w:t>
      </w:r>
      <w:r w:rsidR="00677989">
        <w:rPr>
          <w:rFonts w:ascii="Times New Roman" w:hAnsi="Times New Roman" w:cs="Times New Roman"/>
          <w:sz w:val="28"/>
        </w:rPr>
        <w:t>i Thánh,</w:t>
      </w:r>
      <w:r w:rsidRPr="00236ACA">
        <w:rPr>
          <w:rFonts w:ascii="Times New Roman" w:hAnsi="Times New Roman" w:cs="Times New Roman"/>
          <w:sz w:val="28"/>
        </w:rPr>
        <w:t xml:space="preserve"> trở nên chứng tá của ánh sáng cứu độ, nên môn đệ đích thực của Chúa Kitô, và nên những mối phúc lành cho trần gian</w:t>
      </w:r>
      <w:r w:rsidR="00677989">
        <w:rPr>
          <w:rFonts w:ascii="Times New Roman" w:hAnsi="Times New Roman" w:cs="Times New Roman"/>
          <w:sz w:val="28"/>
        </w:rPr>
        <w:t xml:space="preserve"> như Thánh Gioan Tẩy Giả đã làm</w:t>
      </w:r>
      <w:r w:rsidRPr="00236ACA">
        <w:rPr>
          <w:rFonts w:ascii="Times New Roman" w:hAnsi="Times New Roman" w:cs="Times New Roman"/>
          <w:sz w:val="28"/>
        </w:rPr>
        <w:t>.</w:t>
      </w:r>
    </w:p>
    <w:p w:rsidR="009E0E7A" w:rsidRPr="009E0E7A" w:rsidRDefault="009E0E7A" w:rsidP="009E0E7A">
      <w:pPr>
        <w:pStyle w:val="ListParagraph"/>
        <w:jc w:val="both"/>
        <w:rPr>
          <w:rFonts w:ascii="Times New Roman" w:hAnsi="Times New Roman" w:cs="Times New Roman"/>
          <w:sz w:val="28"/>
        </w:rPr>
      </w:pPr>
    </w:p>
    <w:p w:rsidR="00236ACA" w:rsidRPr="00236ACA" w:rsidRDefault="009E0E7A" w:rsidP="009E0E7A">
      <w:pPr>
        <w:pStyle w:val="ListParagraph"/>
        <w:numPr>
          <w:ilvl w:val="0"/>
          <w:numId w:val="1"/>
        </w:numPr>
        <w:jc w:val="both"/>
        <w:rPr>
          <w:rFonts w:ascii="Times New Roman" w:hAnsi="Times New Roman" w:cs="Times New Roman"/>
          <w:sz w:val="28"/>
        </w:rPr>
      </w:pPr>
      <w:r w:rsidRPr="009E0E7A">
        <w:rPr>
          <w:rFonts w:ascii="Times New Roman" w:hAnsi="Times New Roman" w:cs="Times New Roman"/>
          <w:sz w:val="28"/>
        </w:rPr>
        <w:t xml:space="preserve">Nhiều người Do Thái đã được sai đến để hỏi cho biết Gioan là ai. </w:t>
      </w:r>
      <w:r w:rsidR="00236ACA" w:rsidRPr="00236ACA">
        <w:rPr>
          <w:rFonts w:ascii="Times New Roman" w:hAnsi="Times New Roman" w:cs="Times New Roman"/>
          <w:sz w:val="28"/>
        </w:rPr>
        <w:t>Chúng ta cùng cầu xin Chúa cho những người đang tìm kiế</w:t>
      </w:r>
      <w:r w:rsidR="002D22AE">
        <w:rPr>
          <w:rFonts w:ascii="Times New Roman" w:hAnsi="Times New Roman" w:cs="Times New Roman"/>
          <w:sz w:val="28"/>
        </w:rPr>
        <w:t>m chân lý,</w:t>
      </w:r>
      <w:r w:rsidR="00236ACA" w:rsidRPr="00236ACA">
        <w:rPr>
          <w:rFonts w:ascii="Times New Roman" w:hAnsi="Times New Roman" w:cs="Times New Roman"/>
          <w:sz w:val="28"/>
        </w:rPr>
        <w:t xml:space="preserve"> sớm gặp được Chúa Kitô là nguồn Chân-Thiện-Mỹ, biết học hỏi và thực hành Lời Chúa dạy, để trở nên môn đệ của Chúa Kitô, và là con Thiên Chúa.</w:t>
      </w:r>
    </w:p>
    <w:p w:rsidR="00236ACA" w:rsidRDefault="00236ACA" w:rsidP="00236ACA">
      <w:pPr>
        <w:pStyle w:val="ListParagraph"/>
        <w:jc w:val="both"/>
        <w:rPr>
          <w:rFonts w:ascii="Times New Roman" w:hAnsi="Times New Roman" w:cs="Times New Roman"/>
          <w:sz w:val="28"/>
        </w:rPr>
      </w:pPr>
    </w:p>
    <w:p w:rsidR="009E0E7A" w:rsidRPr="00236ACA" w:rsidRDefault="009E0E7A" w:rsidP="009E0E7A">
      <w:pPr>
        <w:pStyle w:val="ListParagraph"/>
        <w:numPr>
          <w:ilvl w:val="0"/>
          <w:numId w:val="1"/>
        </w:numPr>
        <w:jc w:val="both"/>
        <w:rPr>
          <w:rFonts w:ascii="Times New Roman" w:hAnsi="Times New Roman" w:cs="Times New Roman"/>
          <w:sz w:val="28"/>
        </w:rPr>
      </w:pPr>
      <w:r w:rsidRPr="00236ACA">
        <w:rPr>
          <w:rFonts w:ascii="Times New Roman" w:hAnsi="Times New Roman" w:cs="Times New Roman"/>
          <w:sz w:val="28"/>
        </w:rPr>
        <w:t xml:space="preserve">Thánh Gioan </w:t>
      </w:r>
      <w:r>
        <w:rPr>
          <w:rFonts w:ascii="Times New Roman" w:hAnsi="Times New Roman" w:cs="Times New Roman"/>
          <w:sz w:val="28"/>
        </w:rPr>
        <w:t xml:space="preserve">Tẩy Giả </w:t>
      </w:r>
      <w:r w:rsidRPr="00236ACA">
        <w:rPr>
          <w:rFonts w:ascii="Times New Roman" w:hAnsi="Times New Roman" w:cs="Times New Roman"/>
          <w:sz w:val="28"/>
        </w:rPr>
        <w:t xml:space="preserve">trả lời: </w:t>
      </w:r>
      <w:r w:rsidRPr="00677989">
        <w:rPr>
          <w:rFonts w:ascii="Times New Roman" w:hAnsi="Times New Roman" w:cs="Times New Roman"/>
          <w:i/>
          <w:sz w:val="28"/>
        </w:rPr>
        <w:t>“Tôi không phải là Đức Kitô, Người sẽ xuất hiện sau tôi”</w:t>
      </w:r>
      <w:r w:rsidRPr="00236ACA">
        <w:rPr>
          <w:rFonts w:ascii="Times New Roman" w:hAnsi="Times New Roman" w:cs="Times New Roman"/>
          <w:sz w:val="28"/>
        </w:rPr>
        <w:t>.Chúng ta cùng cầu xin Chúa cho mọi Kitô hữ</w:t>
      </w:r>
      <w:r>
        <w:rPr>
          <w:rFonts w:ascii="Times New Roman" w:hAnsi="Times New Roman" w:cs="Times New Roman"/>
          <w:sz w:val="28"/>
        </w:rPr>
        <w:t>u,</w:t>
      </w:r>
      <w:r w:rsidRPr="00236ACA">
        <w:rPr>
          <w:rFonts w:ascii="Times New Roman" w:hAnsi="Times New Roman" w:cs="Times New Roman"/>
          <w:sz w:val="28"/>
        </w:rPr>
        <w:t xml:space="preserve"> luôn rao giảng về Chúa Kitô bằng lời nói và bằng đời sống chứng tá của mình</w:t>
      </w:r>
      <w:r>
        <w:rPr>
          <w:rFonts w:ascii="Times New Roman" w:hAnsi="Times New Roman" w:cs="Times New Roman"/>
          <w:sz w:val="28"/>
        </w:rPr>
        <w:t>, để ngày càng có nhiều người nhận biết ra Thiên Chúa</w:t>
      </w:r>
      <w:r w:rsidRPr="00236ACA">
        <w:rPr>
          <w:rFonts w:ascii="Times New Roman" w:hAnsi="Times New Roman" w:cs="Times New Roman"/>
          <w:sz w:val="28"/>
        </w:rPr>
        <w:t>.</w:t>
      </w:r>
    </w:p>
    <w:p w:rsidR="009E0E7A" w:rsidRPr="00236ACA" w:rsidRDefault="009E0E7A" w:rsidP="00236ACA">
      <w:pPr>
        <w:pStyle w:val="ListParagraph"/>
        <w:jc w:val="both"/>
        <w:rPr>
          <w:rFonts w:ascii="Times New Roman" w:hAnsi="Times New Roman" w:cs="Times New Roman"/>
          <w:sz w:val="28"/>
        </w:rPr>
      </w:pPr>
    </w:p>
    <w:p w:rsidR="00236ACA" w:rsidRDefault="002D22AE" w:rsidP="00236ACA">
      <w:pPr>
        <w:pStyle w:val="ListParagraph"/>
        <w:numPr>
          <w:ilvl w:val="0"/>
          <w:numId w:val="1"/>
        </w:numPr>
        <w:jc w:val="both"/>
        <w:rPr>
          <w:rFonts w:ascii="Times New Roman" w:hAnsi="Times New Roman" w:cs="Times New Roman"/>
          <w:sz w:val="28"/>
        </w:rPr>
      </w:pPr>
      <w:r w:rsidRPr="002D22AE">
        <w:rPr>
          <w:rFonts w:ascii="Times New Roman" w:hAnsi="Times New Roman" w:cs="Times New Roman"/>
          <w:b/>
          <w:sz w:val="28"/>
        </w:rPr>
        <w:t>(Lễ thường)</w:t>
      </w:r>
      <w:r>
        <w:rPr>
          <w:rFonts w:ascii="Times New Roman" w:hAnsi="Times New Roman" w:cs="Times New Roman"/>
          <w:sz w:val="28"/>
        </w:rPr>
        <w:t xml:space="preserve"> </w:t>
      </w:r>
      <w:r w:rsidR="00236ACA" w:rsidRPr="00236ACA">
        <w:rPr>
          <w:rFonts w:ascii="Times New Roman" w:hAnsi="Times New Roman" w:cs="Times New Roman"/>
          <w:sz w:val="28"/>
        </w:rPr>
        <w:t>Thánh Gioan quả quyết rằng: “</w:t>
      </w:r>
      <w:r w:rsidR="00236ACA" w:rsidRPr="00FE611F">
        <w:rPr>
          <w:rFonts w:ascii="Times New Roman" w:hAnsi="Times New Roman" w:cs="Times New Roman"/>
          <w:i/>
          <w:sz w:val="28"/>
        </w:rPr>
        <w:t>Đấng Cứu Thế đang ở giữa các người, mà các người không biết”</w:t>
      </w:r>
      <w:r w:rsidR="00236ACA" w:rsidRPr="00236ACA">
        <w:rPr>
          <w:rFonts w:ascii="Times New Roman" w:hAnsi="Times New Roman" w:cs="Times New Roman"/>
          <w:sz w:val="28"/>
        </w:rPr>
        <w:t>. Chúng ta cùng cầu xin Chúa cho mỗi ngườ</w:t>
      </w:r>
      <w:r>
        <w:rPr>
          <w:rFonts w:ascii="Times New Roman" w:hAnsi="Times New Roman" w:cs="Times New Roman"/>
          <w:sz w:val="28"/>
        </w:rPr>
        <w:t>i trong giáo xứ chúng ta,</w:t>
      </w:r>
      <w:r w:rsidR="00236ACA" w:rsidRPr="00236ACA">
        <w:rPr>
          <w:rFonts w:ascii="Times New Roman" w:hAnsi="Times New Roman" w:cs="Times New Roman"/>
          <w:sz w:val="28"/>
        </w:rPr>
        <w:t xml:space="preserve"> biết nhận ra Chúa Cứu Thế đang đến, và biết dọn lòng mình bằng tinh thần cầu nguyện, bằng thái độ khiêm nhu của Thánh Gioan Tiền hô để xứng đáng đón mừng Chúa đến.</w:t>
      </w:r>
    </w:p>
    <w:p w:rsidR="002D22AE" w:rsidRPr="002D22AE" w:rsidRDefault="002D22AE" w:rsidP="002D22AE">
      <w:pPr>
        <w:pStyle w:val="ListParagraph"/>
        <w:rPr>
          <w:rFonts w:ascii="Times New Roman" w:hAnsi="Times New Roman" w:cs="Times New Roman"/>
          <w:sz w:val="28"/>
        </w:rPr>
      </w:pPr>
    </w:p>
    <w:p w:rsidR="009E0E7A" w:rsidRPr="009E0E7A" w:rsidRDefault="002D22AE" w:rsidP="009E0E7A">
      <w:pPr>
        <w:pStyle w:val="ListParagraph"/>
        <w:numPr>
          <w:ilvl w:val="0"/>
          <w:numId w:val="2"/>
        </w:numPr>
        <w:ind w:left="709"/>
        <w:jc w:val="both"/>
        <w:rPr>
          <w:rFonts w:ascii="Times New Roman" w:hAnsi="Times New Roman" w:cs="Times New Roman"/>
          <w:sz w:val="28"/>
        </w:rPr>
      </w:pPr>
      <w:r w:rsidRPr="002D22AE">
        <w:rPr>
          <w:rFonts w:ascii="Times New Roman" w:hAnsi="Times New Roman" w:cs="Times New Roman"/>
          <w:b/>
          <w:sz w:val="28"/>
        </w:rPr>
        <w:t>(Lễ thiếu nhi)</w:t>
      </w:r>
      <w:r>
        <w:rPr>
          <w:rFonts w:ascii="Times New Roman" w:hAnsi="Times New Roman" w:cs="Times New Roman"/>
          <w:sz w:val="28"/>
        </w:rPr>
        <w:t xml:space="preserve"> </w:t>
      </w:r>
      <w:r w:rsidRPr="00236ACA">
        <w:rPr>
          <w:rFonts w:ascii="Times New Roman" w:hAnsi="Times New Roman" w:cs="Times New Roman"/>
          <w:sz w:val="28"/>
        </w:rPr>
        <w:t>Thánh Gioan quả quyết rằng: “</w:t>
      </w:r>
      <w:r w:rsidRPr="00FE611F">
        <w:rPr>
          <w:rFonts w:ascii="Times New Roman" w:hAnsi="Times New Roman" w:cs="Times New Roman"/>
          <w:i/>
          <w:sz w:val="28"/>
        </w:rPr>
        <w:t>Đấng Cứu Thế đang ở giữa các người, mà các người không biết”</w:t>
      </w:r>
      <w:r w:rsidRPr="00236ACA">
        <w:rPr>
          <w:rFonts w:ascii="Times New Roman" w:hAnsi="Times New Roman" w:cs="Times New Roman"/>
          <w:sz w:val="28"/>
        </w:rPr>
        <w:t>.</w:t>
      </w:r>
      <w:r>
        <w:rPr>
          <w:rFonts w:ascii="Times New Roman" w:hAnsi="Times New Roman" w:cs="Times New Roman"/>
          <w:sz w:val="28"/>
        </w:rPr>
        <w:t xml:space="preserve"> </w:t>
      </w:r>
      <w:r w:rsidRPr="00236ACA">
        <w:rPr>
          <w:rFonts w:ascii="Times New Roman" w:hAnsi="Times New Roman" w:cs="Times New Roman"/>
          <w:sz w:val="28"/>
        </w:rPr>
        <w:t xml:space="preserve">Chúng ta cùng cầu xin Chúa cho </w:t>
      </w:r>
      <w:r>
        <w:rPr>
          <w:rFonts w:ascii="Times New Roman" w:hAnsi="Times New Roman" w:cs="Times New Roman"/>
          <w:sz w:val="28"/>
        </w:rPr>
        <w:t>các em thiếu nhi trong giáo xứ chúng ta,</w:t>
      </w:r>
      <w:r w:rsidRPr="00236ACA">
        <w:rPr>
          <w:rFonts w:ascii="Times New Roman" w:hAnsi="Times New Roman" w:cs="Times New Roman"/>
          <w:sz w:val="28"/>
        </w:rPr>
        <w:t xml:space="preserve"> biết nhậ</w:t>
      </w:r>
      <w:r w:rsidR="009E0E7A">
        <w:rPr>
          <w:rFonts w:ascii="Times New Roman" w:hAnsi="Times New Roman" w:cs="Times New Roman"/>
          <w:sz w:val="28"/>
        </w:rPr>
        <w:t>n ra Chúa Giêsu Hài Đồng</w:t>
      </w:r>
      <w:r w:rsidRPr="00236ACA">
        <w:rPr>
          <w:rFonts w:ascii="Times New Roman" w:hAnsi="Times New Roman" w:cs="Times New Roman"/>
          <w:sz w:val="28"/>
        </w:rPr>
        <w:t xml:space="preserve"> đang đến, và biết dọn lòng mình bằng tinh thần cầu nguyện, bằng thái độ khiêm nhu của Thánh Gioan Tiền hô để xứng đáng đón mừng Chúa</w:t>
      </w:r>
      <w:r w:rsidR="009E0E7A">
        <w:rPr>
          <w:rFonts w:ascii="Times New Roman" w:hAnsi="Times New Roman" w:cs="Times New Roman"/>
          <w:sz w:val="28"/>
        </w:rPr>
        <w:t xml:space="preserve"> giáng sinh</w:t>
      </w:r>
      <w:r w:rsidRPr="00236ACA">
        <w:rPr>
          <w:rFonts w:ascii="Times New Roman" w:hAnsi="Times New Roman" w:cs="Times New Roman"/>
          <w:sz w:val="28"/>
        </w:rPr>
        <w:t>.</w:t>
      </w:r>
    </w:p>
    <w:p w:rsidR="009E0E7A" w:rsidRPr="009E0E7A" w:rsidRDefault="009E0E7A" w:rsidP="009E0E7A">
      <w:pPr>
        <w:pStyle w:val="ListParagraph"/>
        <w:jc w:val="both"/>
        <w:rPr>
          <w:rFonts w:ascii="Times New Roman" w:hAnsi="Times New Roman" w:cs="Times New Roman"/>
          <w:sz w:val="28"/>
        </w:rPr>
      </w:pPr>
    </w:p>
    <w:p w:rsidR="000F3794" w:rsidRPr="00236ACA" w:rsidRDefault="00236ACA" w:rsidP="00236ACA">
      <w:pPr>
        <w:jc w:val="both"/>
        <w:rPr>
          <w:rFonts w:ascii="Times New Roman" w:hAnsi="Times New Roman" w:cs="Times New Roman"/>
          <w:sz w:val="28"/>
        </w:rPr>
      </w:pPr>
      <w:r w:rsidRPr="00236ACA">
        <w:rPr>
          <w:rFonts w:ascii="Times New Roman" w:hAnsi="Times New Roman" w:cs="Times New Roman"/>
          <w:b/>
          <w:sz w:val="28"/>
        </w:rPr>
        <w:t>Chủ tế :</w:t>
      </w:r>
      <w:r w:rsidRPr="00236ACA">
        <w:rPr>
          <w:rFonts w:ascii="Times New Roman" w:hAnsi="Times New Roman" w:cs="Times New Roman"/>
          <w:sz w:val="28"/>
        </w:rPr>
        <w:t xml:space="preserve"> Lạy Chúa, chúng con đang chuẩn bị để đón nhận niềm vui của ngày Con Chúa Giáng sinh. Xin ban Thánh Thần Chúa xuống, sửa lại mọi sự trong ngoài chúng con, biến chúng con thành những chứng tá của Đức tin, thành niềm vui cho mọi người. Chúng con cầu xin nhờ Đức Kitô, Chúa chúng con. Amen.</w:t>
      </w:r>
      <w:bookmarkStart w:id="0" w:name="_GoBack"/>
      <w:bookmarkEnd w:id="0"/>
    </w:p>
    <w:sectPr w:rsidR="000F3794" w:rsidRPr="00236ACA" w:rsidSect="00236ACA">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24CCA"/>
    <w:multiLevelType w:val="hybridMultilevel"/>
    <w:tmpl w:val="88B4E98A"/>
    <w:lvl w:ilvl="0" w:tplc="EF38DA0E">
      <w:start w:val="4"/>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39F07938"/>
    <w:multiLevelType w:val="hybridMultilevel"/>
    <w:tmpl w:val="EB3A9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ACA"/>
    <w:rsid w:val="0013001A"/>
    <w:rsid w:val="00236ACA"/>
    <w:rsid w:val="002D22AE"/>
    <w:rsid w:val="00677989"/>
    <w:rsid w:val="006E50EC"/>
    <w:rsid w:val="009E0E7A"/>
    <w:rsid w:val="00F259CF"/>
    <w:rsid w:val="00FE6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6A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6A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311</Words>
  <Characters>1774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c:creator>
  <cp:lastModifiedBy>IT</cp:lastModifiedBy>
  <cp:revision>5</cp:revision>
  <dcterms:created xsi:type="dcterms:W3CDTF">2014-12-12T23:38:00Z</dcterms:created>
  <dcterms:modified xsi:type="dcterms:W3CDTF">2014-12-13T10:14:00Z</dcterms:modified>
</cp:coreProperties>
</file>